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F" w:rsidRPr="00F655FF" w:rsidRDefault="00F655FF" w:rsidP="006D0A40">
      <w:pPr>
        <w:spacing w:line="360" w:lineRule="auto"/>
        <w:ind w:right="-284"/>
        <w:jc w:val="center"/>
        <w:rPr>
          <w:b/>
          <w:bCs/>
        </w:rPr>
      </w:pPr>
      <w:r w:rsidRPr="00F655FF">
        <w:rPr>
          <w:b/>
          <w:bCs/>
        </w:rPr>
        <w:t>Edital de submissão</w:t>
      </w:r>
      <w:r w:rsidR="007272B0">
        <w:rPr>
          <w:b/>
          <w:bCs/>
        </w:rPr>
        <w:t xml:space="preserve"> – Súmulas da Advocacia Pública Municipal</w:t>
      </w:r>
    </w:p>
    <w:p w:rsidR="00F655FF" w:rsidRDefault="00F655FF" w:rsidP="006D0A40">
      <w:pPr>
        <w:spacing w:line="360" w:lineRule="auto"/>
        <w:ind w:right="-284" w:firstLine="851"/>
        <w:jc w:val="both"/>
      </w:pPr>
    </w:p>
    <w:p w:rsidR="00D51884" w:rsidRDefault="00D51884" w:rsidP="006D0A40">
      <w:pPr>
        <w:spacing w:line="360" w:lineRule="auto"/>
        <w:ind w:right="-284" w:firstLine="851"/>
        <w:jc w:val="both"/>
      </w:pPr>
      <w:r>
        <w:t>A Federação dos Procuradores Municipais do Estado do Rio de Janeiro</w:t>
      </w:r>
      <w:r w:rsidR="00666537">
        <w:t xml:space="preserve"> (Fepromerj)</w:t>
      </w:r>
      <w:r>
        <w:t xml:space="preserve"> através deste</w:t>
      </w:r>
      <w:r w:rsidR="00666537">
        <w:t xml:space="preserve"> documento</w:t>
      </w:r>
      <w:r>
        <w:t xml:space="preserve"> convoca seus membros a participarem da seleção de submissão de </w:t>
      </w:r>
      <w:r w:rsidR="007272B0" w:rsidRPr="007272B0">
        <w:rPr>
          <w:bCs/>
        </w:rPr>
        <w:t>Súmulas da Advocacia Pública Municipal do Estado do Rio de Janeiro.</w:t>
      </w:r>
    </w:p>
    <w:p w:rsidR="00F655FF" w:rsidRDefault="00F655FF" w:rsidP="006D0A40">
      <w:pPr>
        <w:spacing w:line="360" w:lineRule="auto"/>
        <w:ind w:right="-284" w:firstLine="851"/>
        <w:jc w:val="both"/>
      </w:pPr>
    </w:p>
    <w:p w:rsidR="00D51884" w:rsidRDefault="00D51884" w:rsidP="006D0A40">
      <w:pPr>
        <w:spacing w:line="360" w:lineRule="auto"/>
        <w:ind w:right="-284"/>
        <w:jc w:val="both"/>
      </w:pPr>
      <w:r>
        <w:t>1. O autor</w:t>
      </w:r>
      <w:r w:rsidR="00666537">
        <w:t>(es)</w:t>
      </w:r>
      <w:r>
        <w:t xml:space="preserve"> deverá</w:t>
      </w:r>
      <w:r w:rsidR="00666537">
        <w:t>(ão)</w:t>
      </w:r>
      <w:r>
        <w:t xml:space="preserve"> enviar o </w:t>
      </w:r>
      <w:r w:rsidR="007272B0">
        <w:t>enunciado</w:t>
      </w:r>
      <w:r>
        <w:t xml:space="preserve"> </w:t>
      </w:r>
      <w:r w:rsidR="00AC00F8">
        <w:t>no formato</w:t>
      </w:r>
      <w:r w:rsidR="003C0D6F">
        <w:t xml:space="preserve"> word e</w:t>
      </w:r>
      <w:r w:rsidR="00AC00F8">
        <w:t xml:space="preserve"> PDF </w:t>
      </w:r>
      <w:r>
        <w:t>no período de</w:t>
      </w:r>
      <w:r w:rsidR="00F655FF">
        <w:softHyphen/>
      </w:r>
      <w:r w:rsidR="00F655FF">
        <w:softHyphen/>
      </w:r>
      <w:r w:rsidR="00F655FF">
        <w:softHyphen/>
      </w:r>
      <w:r w:rsidR="00F655FF">
        <w:softHyphen/>
      </w:r>
      <w:r w:rsidR="00F655FF">
        <w:softHyphen/>
      </w:r>
      <w:r w:rsidR="00F655FF">
        <w:softHyphen/>
      </w:r>
      <w:r w:rsidR="00F655FF">
        <w:softHyphen/>
      </w:r>
      <w:r w:rsidR="00F655FF">
        <w:softHyphen/>
      </w:r>
      <w:r w:rsidR="00D51B54">
        <w:t xml:space="preserve"> </w:t>
      </w:r>
      <w:r w:rsidR="007272B0">
        <w:t>12</w:t>
      </w:r>
      <w:r w:rsidR="00D51B54">
        <w:t>/</w:t>
      </w:r>
      <w:r w:rsidR="003C0D6F">
        <w:t>0</w:t>
      </w:r>
      <w:r w:rsidR="007272B0">
        <w:t>4</w:t>
      </w:r>
      <w:r w:rsidR="00D51B54">
        <w:t xml:space="preserve">/2022 a </w:t>
      </w:r>
      <w:r w:rsidR="007272B0">
        <w:t>13</w:t>
      </w:r>
      <w:r w:rsidR="00D51B54">
        <w:t>/0</w:t>
      </w:r>
      <w:r w:rsidR="007272B0">
        <w:t>6</w:t>
      </w:r>
      <w:r w:rsidR="00D51B54">
        <w:t>/2022</w:t>
      </w:r>
      <w:r w:rsidR="003C0D6F">
        <w:t xml:space="preserve"> </w:t>
      </w:r>
      <w:r>
        <w:t xml:space="preserve">para o e-mail </w:t>
      </w:r>
      <w:r w:rsidR="007272B0">
        <w:t>livrofepromerj@gmail.com</w:t>
      </w:r>
      <w:r w:rsidR="00D51B54" w:rsidRPr="003C0D6F">
        <w:t xml:space="preserve"> </w:t>
      </w:r>
      <w:r>
        <w:t>observada</w:t>
      </w:r>
      <w:r w:rsidR="00B663D8">
        <w:t>s</w:t>
      </w:r>
      <w:r>
        <w:t xml:space="preserve"> as</w:t>
      </w:r>
      <w:r w:rsidR="00B663D8">
        <w:t xml:space="preserve"> </w:t>
      </w:r>
      <w:r>
        <w:t>seguintes diretrizes:</w:t>
      </w:r>
    </w:p>
    <w:p w:rsidR="00631F5C" w:rsidRDefault="00631F5C" w:rsidP="006D0A40">
      <w:pPr>
        <w:spacing w:line="360" w:lineRule="auto"/>
        <w:ind w:right="-284"/>
        <w:jc w:val="both"/>
      </w:pPr>
    </w:p>
    <w:p w:rsidR="00D51884" w:rsidRDefault="00D51884" w:rsidP="006D0A40">
      <w:pPr>
        <w:spacing w:line="360" w:lineRule="auto"/>
        <w:ind w:right="-284"/>
        <w:jc w:val="both"/>
      </w:pPr>
      <w:r>
        <w:t>(a) No título do e-mail deverá constar “</w:t>
      </w:r>
      <w:r w:rsidR="007272B0">
        <w:t>Enunciado de Súmula</w:t>
      </w:r>
      <w:r w:rsidR="00666537">
        <w:t>”</w:t>
      </w:r>
      <w:r>
        <w:t>;</w:t>
      </w:r>
    </w:p>
    <w:p w:rsidR="007272B0" w:rsidRDefault="007272B0" w:rsidP="006D0A40">
      <w:pPr>
        <w:spacing w:line="360" w:lineRule="auto"/>
        <w:ind w:right="-284"/>
        <w:jc w:val="both"/>
      </w:pPr>
      <w:r>
        <w:t>(b) Tema e subtema, se for o caso, do Enunciado. Ex: Direito Tributário – Execução fiscal;</w:t>
      </w:r>
    </w:p>
    <w:p w:rsidR="009304DB" w:rsidRDefault="00D51884" w:rsidP="006D0A40">
      <w:pPr>
        <w:spacing w:line="360" w:lineRule="auto"/>
        <w:ind w:right="-284"/>
        <w:jc w:val="both"/>
      </w:pPr>
      <w:r>
        <w:t>(b) No corpo do e-mail deverá constar o nome completo, formação</w:t>
      </w:r>
      <w:r w:rsidR="003C0D6F">
        <w:t xml:space="preserve"> </w:t>
      </w:r>
      <w:r>
        <w:t>acadêmica, vinculação</w:t>
      </w:r>
      <w:r w:rsidR="003C0D6F">
        <w:t xml:space="preserve"> </w:t>
      </w:r>
      <w:r>
        <w:t xml:space="preserve">institucional </w:t>
      </w:r>
      <w:r w:rsidR="00666537">
        <w:t>e/</w:t>
      </w:r>
      <w:r>
        <w:t>ou profissional e o</w:t>
      </w:r>
      <w:r w:rsidR="00666537">
        <w:t>(</w:t>
      </w:r>
      <w:r>
        <w:t>s</w:t>
      </w:r>
      <w:r w:rsidR="00666537">
        <w:t>)</w:t>
      </w:r>
      <w:r>
        <w:t xml:space="preserve"> telefone</w:t>
      </w:r>
      <w:r w:rsidR="00666537">
        <w:t>(</w:t>
      </w:r>
      <w:r>
        <w:t>s</w:t>
      </w:r>
      <w:r w:rsidR="00666537">
        <w:t>)</w:t>
      </w:r>
      <w:r>
        <w:t xml:space="preserve"> de contato</w:t>
      </w:r>
      <w:r w:rsidR="00B663D8">
        <w:t xml:space="preserve"> </w:t>
      </w:r>
      <w:r>
        <w:t>do autor;</w:t>
      </w:r>
    </w:p>
    <w:p w:rsidR="00D51884" w:rsidRDefault="00D51884" w:rsidP="006D0A40">
      <w:pPr>
        <w:spacing w:line="360" w:lineRule="auto"/>
        <w:ind w:right="-284"/>
        <w:jc w:val="both"/>
      </w:pPr>
      <w:r>
        <w:t>(c) Em anexo ao e-mail deverá ser encaminhado o</w:t>
      </w:r>
      <w:r w:rsidR="007272B0">
        <w:t>(s)</w:t>
      </w:r>
      <w:r>
        <w:t xml:space="preserve"> </w:t>
      </w:r>
      <w:r w:rsidR="007272B0">
        <w:t>enunciado(s)</w:t>
      </w:r>
      <w:r>
        <w:t xml:space="preserve"> sem identificação</w:t>
      </w:r>
      <w:r w:rsidR="00B663D8">
        <w:t xml:space="preserve"> </w:t>
      </w:r>
      <w:r>
        <w:t>de autoria conforme as diretrizes a seguir.</w:t>
      </w:r>
    </w:p>
    <w:p w:rsidR="00F655FF" w:rsidRDefault="00F655FF" w:rsidP="006D0A40">
      <w:pPr>
        <w:spacing w:line="360" w:lineRule="auto"/>
        <w:ind w:right="-284"/>
        <w:jc w:val="both"/>
      </w:pPr>
    </w:p>
    <w:p w:rsidR="00D51884" w:rsidRDefault="00D51884" w:rsidP="006D0A40">
      <w:pPr>
        <w:spacing w:line="360" w:lineRule="auto"/>
        <w:ind w:right="-284"/>
        <w:jc w:val="both"/>
      </w:pPr>
      <w:r>
        <w:t xml:space="preserve">2. Os </w:t>
      </w:r>
      <w:r w:rsidR="007272B0">
        <w:t>Enunciados de Súmulas</w:t>
      </w:r>
      <w:r>
        <w:t xml:space="preserve"> devem ob</w:t>
      </w:r>
      <w:r w:rsidR="00F655FF">
        <w:t>servar as</w:t>
      </w:r>
      <w:r>
        <w:t xml:space="preserve"> seguintes regras:</w:t>
      </w:r>
    </w:p>
    <w:p w:rsidR="00F655FF" w:rsidRDefault="00F655FF" w:rsidP="006D0A40">
      <w:pPr>
        <w:spacing w:line="360" w:lineRule="auto"/>
        <w:ind w:right="-284"/>
        <w:jc w:val="both"/>
      </w:pPr>
    </w:p>
    <w:p w:rsidR="00D51884" w:rsidRDefault="00D51884" w:rsidP="006D0A40">
      <w:pPr>
        <w:spacing w:line="360" w:lineRule="auto"/>
        <w:ind w:right="-284"/>
        <w:jc w:val="both"/>
      </w:pPr>
      <w:r>
        <w:t xml:space="preserve">(a) </w:t>
      </w:r>
      <w:r w:rsidR="007272B0">
        <w:t>Os autores</w:t>
      </w:r>
      <w:r>
        <w:t xml:space="preserve"> devem ser </w:t>
      </w:r>
      <w:r w:rsidR="00F655FF">
        <w:t>Procuradores Municipais devidamente filiados à Federação dos Procuradores Municipais do Estado do Rio de Janeiro – FEPROMERJ;</w:t>
      </w:r>
    </w:p>
    <w:p w:rsidR="009C1478" w:rsidRDefault="00D51884" w:rsidP="006D0A40">
      <w:pPr>
        <w:spacing w:line="360" w:lineRule="auto"/>
        <w:ind w:right="-284"/>
        <w:jc w:val="both"/>
      </w:pPr>
      <w:r>
        <w:t xml:space="preserve">(b) </w:t>
      </w:r>
      <w:r w:rsidR="00BC02EF">
        <w:t>Ausência de identificação do autor/autores;</w:t>
      </w:r>
    </w:p>
    <w:p w:rsidR="007272B0" w:rsidRDefault="007272B0" w:rsidP="006D0A40">
      <w:pPr>
        <w:spacing w:line="360" w:lineRule="auto"/>
        <w:ind w:right="-284"/>
        <w:jc w:val="both"/>
      </w:pPr>
      <w:r>
        <w:t>(c) Pertinência temática com a Advocacia Pública;</w:t>
      </w:r>
    </w:p>
    <w:p w:rsidR="0054616E" w:rsidRDefault="009C1478" w:rsidP="006D0A40">
      <w:pPr>
        <w:spacing w:line="360" w:lineRule="auto"/>
        <w:ind w:right="-284"/>
        <w:jc w:val="both"/>
      </w:pPr>
      <w:r>
        <w:t>(</w:t>
      </w:r>
      <w:r w:rsidR="007272B0">
        <w:t>d</w:t>
      </w:r>
      <w:r>
        <w:t xml:space="preserve">) </w:t>
      </w:r>
      <w:r w:rsidR="00D51884">
        <w:t xml:space="preserve">Ter </w:t>
      </w:r>
      <w:r w:rsidR="0054616E">
        <w:t xml:space="preserve">o enunciado </w:t>
      </w:r>
      <w:r w:rsidR="00D51884">
        <w:t>máximo</w:t>
      </w:r>
      <w:r w:rsidR="00666537">
        <w:t xml:space="preserve"> de</w:t>
      </w:r>
      <w:r w:rsidR="00D51884">
        <w:t xml:space="preserve"> </w:t>
      </w:r>
      <w:r w:rsidR="0054616E">
        <w:t>150 palavras.</w:t>
      </w:r>
    </w:p>
    <w:p w:rsidR="003C0D6F" w:rsidRDefault="00D51884" w:rsidP="006D0A40">
      <w:pPr>
        <w:spacing w:line="360" w:lineRule="auto"/>
        <w:ind w:right="-284"/>
        <w:jc w:val="both"/>
      </w:pPr>
      <w:r>
        <w:t>(</w:t>
      </w:r>
      <w:r w:rsidR="009C1478">
        <w:t>d</w:t>
      </w:r>
      <w:r>
        <w:t>) O texto dever observar: fonte Times New Roman, corpo, tamanho 12, com</w:t>
      </w:r>
      <w:r w:rsidR="00B663D8">
        <w:t xml:space="preserve"> </w:t>
      </w:r>
      <w:r>
        <w:t>alinhamento justificado, sem separação de sílabas ou linhas entre parágrafos,</w:t>
      </w:r>
      <w:r w:rsidR="00B663D8">
        <w:t xml:space="preserve"> </w:t>
      </w:r>
      <w:r>
        <w:t>mas com entrelinhas com espaçamento 1,5; folha A4 com margem superior e</w:t>
      </w:r>
      <w:r w:rsidR="00B663D8">
        <w:t xml:space="preserve"> </w:t>
      </w:r>
      <w:r>
        <w:t xml:space="preserve">esquerda de 3 cm e inferior e direita de 2 cm; as referências devem obedecer às regras da ABNT (NBR10520/2002 e 6023/2002); </w:t>
      </w:r>
      <w:r w:rsidR="0054616E">
        <w:t>e</w:t>
      </w:r>
      <w:r w:rsidR="003C0D6F">
        <w:t xml:space="preserve">) </w:t>
      </w:r>
      <w:r w:rsidR="0054616E">
        <w:t xml:space="preserve">Os enunciados serão aprovados por maioria dos presentes e seguirão a seguinte metodologia: i) Apresentação e defesa do enunciado pelo seu autor em prazo máximo de 3 minutos. ii) Perguntas e sugestões em prazo máximo de 1 minuto por pessoa; iii) Réplica e </w:t>
      </w:r>
      <w:r w:rsidR="0054616E">
        <w:lastRenderedPageBreak/>
        <w:t xml:space="preserve">resposta do autor por no máximo 1 minuto por pergunta; iv) manutenção ou adequação do enunciado; v) Votação </w:t>
      </w:r>
      <w:r w:rsidR="00D85B67">
        <w:t>por maioria simples. O presidente da mesa deverá indagar que aqueles que forem favoráveis a aprovação do enunciado levantem as mãos e após a contagem anunciará o resultado.</w:t>
      </w:r>
    </w:p>
    <w:p w:rsidR="00D85B67" w:rsidRDefault="00D85B67" w:rsidP="006D0A40">
      <w:pPr>
        <w:spacing w:line="360" w:lineRule="auto"/>
        <w:ind w:right="-284"/>
        <w:jc w:val="both"/>
      </w:pPr>
      <w:r>
        <w:t>f</w:t>
      </w:r>
      <w:r w:rsidR="003C0D6F">
        <w:t xml:space="preserve">) </w:t>
      </w:r>
      <w:r>
        <w:t>Caso os projetos de enunciados de súmulas ultrapassem o número de 20 (vinte) a metodologia prevista acima dispensará os itens ii), iii) e iv), e limitar-se-á aos itens i) e v).</w:t>
      </w:r>
    </w:p>
    <w:p w:rsidR="00BE1620" w:rsidRDefault="00D85B67" w:rsidP="006D0A40">
      <w:pPr>
        <w:spacing w:line="360" w:lineRule="auto"/>
        <w:ind w:right="-284"/>
        <w:jc w:val="both"/>
      </w:pPr>
      <w:r>
        <w:t xml:space="preserve">g) Caso os projetos de enunciados de súmulas ultrapassem o número de 40 (quarenta) </w:t>
      </w:r>
      <w:r w:rsidR="006D0A40">
        <w:t>s</w:t>
      </w:r>
      <w:r w:rsidR="00BE1620">
        <w:t>erão</w:t>
      </w:r>
      <w:r>
        <w:t xml:space="preserve"> priorizados</w:t>
      </w:r>
      <w:r w:rsidR="00BE1620">
        <w:t xml:space="preserve"> </w:t>
      </w:r>
      <w:r>
        <w:t>os enunciados que observem</w:t>
      </w:r>
      <w:r w:rsidR="006D0A40">
        <w:t>:</w:t>
      </w:r>
    </w:p>
    <w:p w:rsidR="006D0A40" w:rsidRDefault="006D0A40" w:rsidP="006D0A40">
      <w:pPr>
        <w:spacing w:line="360" w:lineRule="auto"/>
        <w:ind w:right="-284" w:firstLine="720"/>
        <w:jc w:val="both"/>
      </w:pPr>
      <w:r>
        <w:t xml:space="preserve">g.1) </w:t>
      </w:r>
      <w:r w:rsidR="00D85B67">
        <w:t xml:space="preserve">A </w:t>
      </w:r>
      <w:r>
        <w:t>Pertinência temática afeto às procuradorias municip</w:t>
      </w:r>
      <w:r w:rsidR="00D85B67">
        <w:t>ais no Estado do Rio de Janeiro</w:t>
      </w:r>
      <w:r>
        <w:t>;</w:t>
      </w:r>
    </w:p>
    <w:p w:rsidR="006D0A40" w:rsidRDefault="006D0A40" w:rsidP="006D0A40">
      <w:pPr>
        <w:spacing w:line="360" w:lineRule="auto"/>
        <w:ind w:right="-284" w:firstLine="720"/>
        <w:jc w:val="both"/>
      </w:pPr>
      <w:r>
        <w:t>g.</w:t>
      </w:r>
      <w:r w:rsidR="00D85B67">
        <w:t>2</w:t>
      </w:r>
      <w:r>
        <w:t>) Atualidade do tema;</w:t>
      </w:r>
    </w:p>
    <w:p w:rsidR="006D0A40" w:rsidRDefault="006D0A40" w:rsidP="006D0A40">
      <w:pPr>
        <w:spacing w:line="360" w:lineRule="auto"/>
        <w:ind w:right="-284" w:firstLine="720"/>
        <w:jc w:val="both"/>
      </w:pPr>
      <w:r>
        <w:t>g.</w:t>
      </w:r>
      <w:r w:rsidR="00D85B67">
        <w:t>3</w:t>
      </w:r>
      <w:r>
        <w:t>) Data do depósito do artigo/parecer.</w:t>
      </w:r>
    </w:p>
    <w:p w:rsidR="00631F5C" w:rsidRDefault="00631F5C" w:rsidP="006D0A40">
      <w:pPr>
        <w:spacing w:line="360" w:lineRule="auto"/>
        <w:ind w:right="-284"/>
        <w:jc w:val="both"/>
      </w:pPr>
    </w:p>
    <w:p w:rsidR="005D2F09" w:rsidRDefault="00D85B67" w:rsidP="006D0A40">
      <w:pPr>
        <w:spacing w:line="360" w:lineRule="auto"/>
        <w:ind w:right="-284"/>
        <w:jc w:val="both"/>
      </w:pPr>
      <w:r>
        <w:t>3</w:t>
      </w:r>
      <w:r w:rsidR="00D51884">
        <w:t>. O trabalho ser</w:t>
      </w:r>
      <w:r w:rsidR="00CA5975">
        <w:t>á</w:t>
      </w:r>
      <w:r w:rsidR="00D51884">
        <w:t xml:space="preserve"> desclassificado</w:t>
      </w:r>
      <w:r w:rsidR="00B663D8">
        <w:t xml:space="preserve"> </w:t>
      </w:r>
      <w:r w:rsidR="00D51884">
        <w:t>quando:</w:t>
      </w:r>
    </w:p>
    <w:p w:rsidR="009304DB" w:rsidRDefault="009304DB" w:rsidP="006D0A40">
      <w:pPr>
        <w:spacing w:line="360" w:lineRule="auto"/>
        <w:ind w:right="-284"/>
        <w:jc w:val="both"/>
      </w:pPr>
    </w:p>
    <w:p w:rsidR="009304DB" w:rsidRDefault="00D51884" w:rsidP="006D0A40">
      <w:pPr>
        <w:spacing w:line="360" w:lineRule="auto"/>
        <w:ind w:right="-284"/>
        <w:jc w:val="both"/>
      </w:pPr>
      <w:r>
        <w:t xml:space="preserve"> (a) </w:t>
      </w:r>
      <w:r w:rsidR="005D62D0">
        <w:t xml:space="preserve">For enviado </w:t>
      </w:r>
      <w:r w:rsidR="0048046C">
        <w:t>por endereço eletrônico fora do prazo estabelecido neste edital</w:t>
      </w:r>
      <w:r>
        <w:t>;</w:t>
      </w:r>
    </w:p>
    <w:p w:rsidR="00D6753B" w:rsidRDefault="00D51884" w:rsidP="006D0A40">
      <w:pPr>
        <w:spacing w:line="360" w:lineRule="auto"/>
        <w:ind w:right="-284"/>
        <w:jc w:val="both"/>
      </w:pPr>
      <w:r>
        <w:t xml:space="preserve"> (b) </w:t>
      </w:r>
      <w:r w:rsidR="00CA5975">
        <w:t xml:space="preserve">Elaborado por mais de 04 </w:t>
      </w:r>
      <w:r w:rsidR="005D2F09">
        <w:t>(quatro) autores;</w:t>
      </w:r>
    </w:p>
    <w:p w:rsidR="00D51884" w:rsidRDefault="003C0D6F" w:rsidP="006D0A40">
      <w:pPr>
        <w:spacing w:line="360" w:lineRule="auto"/>
        <w:ind w:right="-284"/>
        <w:jc w:val="both"/>
      </w:pPr>
      <w:r>
        <w:t xml:space="preserve"> </w:t>
      </w:r>
      <w:r w:rsidR="005D2F09">
        <w:t>(</w:t>
      </w:r>
      <w:r w:rsidR="00BC2153">
        <w:t>c</w:t>
      </w:r>
      <w:r w:rsidR="005D2F09">
        <w:t xml:space="preserve">) </w:t>
      </w:r>
      <w:r w:rsidR="00546F71">
        <w:t xml:space="preserve">O </w:t>
      </w:r>
      <w:r w:rsidR="005D2F09">
        <w:t xml:space="preserve">autor ou autores estiverem inadimplentes com as </w:t>
      </w:r>
      <w:r w:rsidR="009304DB">
        <w:t>anuidades da Fepromerj.</w:t>
      </w:r>
    </w:p>
    <w:p w:rsidR="00BE1620" w:rsidRDefault="00BE1620" w:rsidP="006D0A40">
      <w:pPr>
        <w:spacing w:line="360" w:lineRule="auto"/>
        <w:ind w:right="-284"/>
        <w:jc w:val="both"/>
      </w:pPr>
      <w:r>
        <w:t xml:space="preserve"> (d) </w:t>
      </w:r>
      <w:r w:rsidR="00D85B67">
        <w:t>A proposta de</w:t>
      </w:r>
      <w:r>
        <w:t xml:space="preserve"> </w:t>
      </w:r>
      <w:r w:rsidR="00D85B67">
        <w:t>enunciado</w:t>
      </w:r>
      <w:r>
        <w:t xml:space="preserve"> for enviad</w:t>
      </w:r>
      <w:r w:rsidR="00D85B67">
        <w:t>a</w:t>
      </w:r>
      <w:r>
        <w:t xml:space="preserve"> após a obra exceder </w:t>
      </w:r>
      <w:r w:rsidR="00D85B67">
        <w:t>40</w:t>
      </w:r>
      <w:r>
        <w:t xml:space="preserve"> (</w:t>
      </w:r>
      <w:r w:rsidR="00D85B67">
        <w:t>quarenta</w:t>
      </w:r>
      <w:r>
        <w:t xml:space="preserve">) </w:t>
      </w:r>
      <w:r w:rsidR="00D85B67">
        <w:t>enunciados</w:t>
      </w:r>
      <w:r>
        <w:t>.</w:t>
      </w:r>
    </w:p>
    <w:p w:rsidR="009304DB" w:rsidRDefault="009304DB" w:rsidP="006D0A40">
      <w:pPr>
        <w:spacing w:line="360" w:lineRule="auto"/>
        <w:ind w:right="-284"/>
        <w:jc w:val="both"/>
      </w:pPr>
    </w:p>
    <w:p w:rsidR="00D51884" w:rsidRDefault="00D85B67" w:rsidP="006D0A40">
      <w:pPr>
        <w:spacing w:line="360" w:lineRule="auto"/>
        <w:ind w:right="-284"/>
        <w:jc w:val="both"/>
      </w:pPr>
      <w:r>
        <w:t>4</w:t>
      </w:r>
      <w:r w:rsidR="00D51884">
        <w:t xml:space="preserve">. Os trabalhos serão classificados </w:t>
      </w:r>
      <w:r w:rsidR="009304DB">
        <w:t>e aprovados se observa</w:t>
      </w:r>
      <w:r w:rsidR="00652C7C">
        <w:t>dos os pontos indicados</w:t>
      </w:r>
      <w:r w:rsidR="009304DB">
        <w:t xml:space="preserve"> nos itens </w:t>
      </w:r>
      <w:r w:rsidR="00134E4B">
        <w:t>2</w:t>
      </w:r>
      <w:r>
        <w:t xml:space="preserve"> e</w:t>
      </w:r>
      <w:r w:rsidR="00134E4B">
        <w:t xml:space="preserve"> 3</w:t>
      </w:r>
      <w:r w:rsidR="009304DB">
        <w:t xml:space="preserve"> deste edital.</w:t>
      </w:r>
      <w:bookmarkStart w:id="0" w:name="_GoBack"/>
      <w:bookmarkEnd w:id="0"/>
    </w:p>
    <w:p w:rsidR="009304DB" w:rsidRDefault="009304DB" w:rsidP="006D0A40">
      <w:pPr>
        <w:spacing w:line="360" w:lineRule="auto"/>
        <w:ind w:right="-284"/>
        <w:jc w:val="both"/>
      </w:pPr>
    </w:p>
    <w:p w:rsidR="00D51884" w:rsidRDefault="00D85B67" w:rsidP="006D0A40">
      <w:pPr>
        <w:spacing w:line="360" w:lineRule="auto"/>
        <w:ind w:right="-284"/>
        <w:jc w:val="both"/>
      </w:pPr>
      <w:r>
        <w:t>5. A aprovação dos enunciados deverá compor memória do acervo literário desta Federação.</w:t>
      </w:r>
    </w:p>
    <w:p w:rsidR="009304DB" w:rsidRDefault="009304DB" w:rsidP="006D0A40">
      <w:pPr>
        <w:spacing w:line="360" w:lineRule="auto"/>
        <w:ind w:right="-284"/>
        <w:jc w:val="center"/>
      </w:pPr>
    </w:p>
    <w:p w:rsidR="00831D58" w:rsidRDefault="003C0D6F" w:rsidP="006D0A40">
      <w:pPr>
        <w:pStyle w:val="Corpodetexto"/>
        <w:spacing w:line="240" w:lineRule="auto"/>
        <w:ind w:right="-284"/>
        <w:jc w:val="center"/>
      </w:pPr>
      <w:r>
        <w:rPr>
          <w:rFonts w:ascii="Times New Roman" w:hAnsi="Times New Roman"/>
        </w:rPr>
        <w:t>Niterói</w:t>
      </w:r>
      <w:r w:rsidR="00831D58" w:rsidRPr="00831D5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C5FCF" w:rsidRPr="00831D58">
        <w:rPr>
          <w:rFonts w:ascii="Times New Roman" w:hAnsi="Times New Roman"/>
        </w:rPr>
        <w:fldChar w:fldCharType="begin"/>
      </w:r>
      <w:r w:rsidR="00831D58" w:rsidRPr="00831D58">
        <w:rPr>
          <w:rFonts w:ascii="Times New Roman" w:hAnsi="Times New Roman"/>
        </w:rPr>
        <w:instrText xml:space="preserve"> TIME \@ "d' de 'MMMM' de 'yyyy" </w:instrText>
      </w:r>
      <w:r w:rsidR="00CC5FCF" w:rsidRPr="00831D58">
        <w:rPr>
          <w:rFonts w:ascii="Times New Roman" w:hAnsi="Times New Roman"/>
        </w:rPr>
        <w:fldChar w:fldCharType="separate"/>
      </w:r>
      <w:r w:rsidR="002C2E96">
        <w:rPr>
          <w:rFonts w:ascii="Times New Roman" w:hAnsi="Times New Roman"/>
          <w:noProof/>
        </w:rPr>
        <w:t>30 de novembro de 2022</w:t>
      </w:r>
      <w:r w:rsidR="00CC5FCF" w:rsidRPr="00831D58">
        <w:rPr>
          <w:rFonts w:ascii="Times New Roman" w:hAnsi="Times New Roman"/>
        </w:rPr>
        <w:fldChar w:fldCharType="end"/>
      </w:r>
      <w:r w:rsidR="00831D58" w:rsidRPr="00831D58">
        <w:rPr>
          <w:rFonts w:ascii="Times New Roman" w:hAnsi="Times New Roman"/>
        </w:rPr>
        <w:t>.</w:t>
      </w:r>
    </w:p>
    <w:p w:rsidR="00831D58" w:rsidRDefault="00831D58" w:rsidP="006D0A40">
      <w:pPr>
        <w:spacing w:line="360" w:lineRule="auto"/>
        <w:ind w:right="-284"/>
        <w:jc w:val="center"/>
      </w:pPr>
    </w:p>
    <w:p w:rsidR="00B663D8" w:rsidRDefault="00B663D8" w:rsidP="006D0A40">
      <w:pPr>
        <w:spacing w:line="360" w:lineRule="auto"/>
        <w:ind w:right="-284"/>
        <w:jc w:val="center"/>
      </w:pPr>
    </w:p>
    <w:p w:rsidR="00831D58" w:rsidRDefault="00831D58" w:rsidP="006D0A40">
      <w:pPr>
        <w:spacing w:line="360" w:lineRule="auto"/>
        <w:ind w:right="-284"/>
        <w:jc w:val="center"/>
      </w:pPr>
    </w:p>
    <w:p w:rsidR="00A1542B" w:rsidRPr="00FB5BDA" w:rsidRDefault="00831D58" w:rsidP="006D0A40">
      <w:pPr>
        <w:spacing w:line="360" w:lineRule="auto"/>
        <w:ind w:right="-284"/>
        <w:jc w:val="center"/>
      </w:pPr>
      <w:r>
        <w:t>PRESIDENTE DA FEPROMERJ</w:t>
      </w:r>
    </w:p>
    <w:sectPr w:rsidR="00A1542B" w:rsidRPr="00FB5BDA" w:rsidSect="00BE2F86">
      <w:headerReference w:type="default" r:id="rId7"/>
      <w:pgSz w:w="11907" w:h="16840"/>
      <w:pgMar w:top="1417" w:right="1701" w:bottom="1702" w:left="170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58" w:rsidRDefault="00644858">
      <w:r>
        <w:separator/>
      </w:r>
    </w:p>
  </w:endnote>
  <w:endnote w:type="continuationSeparator" w:id="1">
    <w:p w:rsidR="00644858" w:rsidRDefault="0064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58" w:rsidRDefault="00644858">
      <w:r>
        <w:separator/>
      </w:r>
    </w:p>
  </w:footnote>
  <w:footnote w:type="continuationSeparator" w:id="1">
    <w:p w:rsidR="00644858" w:rsidRDefault="00644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4F" w:rsidRDefault="00102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0264F" w:rsidRDefault="0010264F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000000"/>
        <w:sz w:val="4"/>
        <w:szCs w:val="4"/>
      </w:rPr>
    </w:pPr>
  </w:p>
  <w:p w:rsidR="0010264F" w:rsidRDefault="0010264F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1F497D"/>
        <w:sz w:val="4"/>
        <w:szCs w:val="4"/>
      </w:rPr>
    </w:pPr>
  </w:p>
  <w:p w:rsidR="0010264F" w:rsidRDefault="0010264F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1F497D"/>
        <w:sz w:val="4"/>
        <w:szCs w:val="4"/>
      </w:rPr>
    </w:pPr>
  </w:p>
  <w:p w:rsidR="0010264F" w:rsidRDefault="00D51884" w:rsidP="00D51884"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1257300" cy="10674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264F"/>
    <w:rsid w:val="00022253"/>
    <w:rsid w:val="00032864"/>
    <w:rsid w:val="00042C45"/>
    <w:rsid w:val="00046A11"/>
    <w:rsid w:val="0006046E"/>
    <w:rsid w:val="00060A0A"/>
    <w:rsid w:val="0007117C"/>
    <w:rsid w:val="000811A1"/>
    <w:rsid w:val="0008158E"/>
    <w:rsid w:val="00095B93"/>
    <w:rsid w:val="00095E67"/>
    <w:rsid w:val="000A0A5C"/>
    <w:rsid w:val="000C0026"/>
    <w:rsid w:val="000C0C40"/>
    <w:rsid w:val="000D1410"/>
    <w:rsid w:val="000F0E8C"/>
    <w:rsid w:val="0010264F"/>
    <w:rsid w:val="00120CF1"/>
    <w:rsid w:val="00124622"/>
    <w:rsid w:val="00133A38"/>
    <w:rsid w:val="00133D18"/>
    <w:rsid w:val="00134E4B"/>
    <w:rsid w:val="00154A95"/>
    <w:rsid w:val="001615DA"/>
    <w:rsid w:val="00171DA7"/>
    <w:rsid w:val="00181146"/>
    <w:rsid w:val="0018135B"/>
    <w:rsid w:val="00197151"/>
    <w:rsid w:val="001C449D"/>
    <w:rsid w:val="001D3F42"/>
    <w:rsid w:val="001D5BD9"/>
    <w:rsid w:val="00201182"/>
    <w:rsid w:val="002019E9"/>
    <w:rsid w:val="0022164D"/>
    <w:rsid w:val="0023456F"/>
    <w:rsid w:val="00235781"/>
    <w:rsid w:val="00237EB6"/>
    <w:rsid w:val="00242AA8"/>
    <w:rsid w:val="00245F9F"/>
    <w:rsid w:val="00247880"/>
    <w:rsid w:val="00262A39"/>
    <w:rsid w:val="0028542E"/>
    <w:rsid w:val="00297B28"/>
    <w:rsid w:val="00297CC0"/>
    <w:rsid w:val="002C2E96"/>
    <w:rsid w:val="002E127E"/>
    <w:rsid w:val="002F69A9"/>
    <w:rsid w:val="00321442"/>
    <w:rsid w:val="00342788"/>
    <w:rsid w:val="00350709"/>
    <w:rsid w:val="00357D1E"/>
    <w:rsid w:val="00373706"/>
    <w:rsid w:val="00382F18"/>
    <w:rsid w:val="003C0D6F"/>
    <w:rsid w:val="003D38EB"/>
    <w:rsid w:val="003F2E95"/>
    <w:rsid w:val="003F7CB0"/>
    <w:rsid w:val="00405C12"/>
    <w:rsid w:val="00450FCA"/>
    <w:rsid w:val="004519F8"/>
    <w:rsid w:val="00471849"/>
    <w:rsid w:val="0048046C"/>
    <w:rsid w:val="00480E98"/>
    <w:rsid w:val="00485BEA"/>
    <w:rsid w:val="004A1F33"/>
    <w:rsid w:val="004D20A2"/>
    <w:rsid w:val="004D4204"/>
    <w:rsid w:val="004D4526"/>
    <w:rsid w:val="004D773B"/>
    <w:rsid w:val="004E318C"/>
    <w:rsid w:val="004E7AF3"/>
    <w:rsid w:val="00525BE4"/>
    <w:rsid w:val="0052669F"/>
    <w:rsid w:val="00543E23"/>
    <w:rsid w:val="0054616E"/>
    <w:rsid w:val="00546F71"/>
    <w:rsid w:val="005760F6"/>
    <w:rsid w:val="00576C00"/>
    <w:rsid w:val="00594742"/>
    <w:rsid w:val="00595C5E"/>
    <w:rsid w:val="005A7B43"/>
    <w:rsid w:val="005B7969"/>
    <w:rsid w:val="005D16EF"/>
    <w:rsid w:val="005D2F09"/>
    <w:rsid w:val="005D62D0"/>
    <w:rsid w:val="005E189C"/>
    <w:rsid w:val="005E3187"/>
    <w:rsid w:val="005E7EBA"/>
    <w:rsid w:val="00604CAF"/>
    <w:rsid w:val="00611EBF"/>
    <w:rsid w:val="006235AF"/>
    <w:rsid w:val="006241EE"/>
    <w:rsid w:val="006262D6"/>
    <w:rsid w:val="00631F5C"/>
    <w:rsid w:val="00644858"/>
    <w:rsid w:val="00646299"/>
    <w:rsid w:val="00652C7C"/>
    <w:rsid w:val="00660BEC"/>
    <w:rsid w:val="006658B9"/>
    <w:rsid w:val="00666537"/>
    <w:rsid w:val="006729E7"/>
    <w:rsid w:val="0067375F"/>
    <w:rsid w:val="00674FF2"/>
    <w:rsid w:val="0068124E"/>
    <w:rsid w:val="00692094"/>
    <w:rsid w:val="00697EFE"/>
    <w:rsid w:val="006A1AF1"/>
    <w:rsid w:val="006B46AC"/>
    <w:rsid w:val="006C6013"/>
    <w:rsid w:val="006D0A40"/>
    <w:rsid w:val="006D2965"/>
    <w:rsid w:val="006E037E"/>
    <w:rsid w:val="006F14E7"/>
    <w:rsid w:val="0072143D"/>
    <w:rsid w:val="007272B0"/>
    <w:rsid w:val="00744C10"/>
    <w:rsid w:val="007477F4"/>
    <w:rsid w:val="0076233D"/>
    <w:rsid w:val="00782978"/>
    <w:rsid w:val="00786761"/>
    <w:rsid w:val="007A2297"/>
    <w:rsid w:val="007A4763"/>
    <w:rsid w:val="007A6164"/>
    <w:rsid w:val="007B14F1"/>
    <w:rsid w:val="007D0AD2"/>
    <w:rsid w:val="007D76FA"/>
    <w:rsid w:val="008038B5"/>
    <w:rsid w:val="008054F8"/>
    <w:rsid w:val="0081103A"/>
    <w:rsid w:val="0082153E"/>
    <w:rsid w:val="00824577"/>
    <w:rsid w:val="00831D58"/>
    <w:rsid w:val="00833327"/>
    <w:rsid w:val="00835A3A"/>
    <w:rsid w:val="00841BC8"/>
    <w:rsid w:val="008526CA"/>
    <w:rsid w:val="0085293C"/>
    <w:rsid w:val="008652BF"/>
    <w:rsid w:val="00866603"/>
    <w:rsid w:val="008706C6"/>
    <w:rsid w:val="00876CEF"/>
    <w:rsid w:val="008960FB"/>
    <w:rsid w:val="008A60F2"/>
    <w:rsid w:val="008A7278"/>
    <w:rsid w:val="008B486F"/>
    <w:rsid w:val="008D3A85"/>
    <w:rsid w:val="008D3C30"/>
    <w:rsid w:val="009118A1"/>
    <w:rsid w:val="00927167"/>
    <w:rsid w:val="009304DB"/>
    <w:rsid w:val="00932B0C"/>
    <w:rsid w:val="00934D80"/>
    <w:rsid w:val="00961CFC"/>
    <w:rsid w:val="00974138"/>
    <w:rsid w:val="009A3CB1"/>
    <w:rsid w:val="009A550B"/>
    <w:rsid w:val="009A6F55"/>
    <w:rsid w:val="009B4107"/>
    <w:rsid w:val="009C1478"/>
    <w:rsid w:val="009C5438"/>
    <w:rsid w:val="009C6216"/>
    <w:rsid w:val="009E3456"/>
    <w:rsid w:val="009E57C6"/>
    <w:rsid w:val="009F1FF2"/>
    <w:rsid w:val="00A1542B"/>
    <w:rsid w:val="00A267CE"/>
    <w:rsid w:val="00A418F3"/>
    <w:rsid w:val="00A45DA1"/>
    <w:rsid w:val="00A56128"/>
    <w:rsid w:val="00A57734"/>
    <w:rsid w:val="00A811BE"/>
    <w:rsid w:val="00A82954"/>
    <w:rsid w:val="00A82C84"/>
    <w:rsid w:val="00A940DD"/>
    <w:rsid w:val="00A96BBD"/>
    <w:rsid w:val="00AC00F8"/>
    <w:rsid w:val="00AC1303"/>
    <w:rsid w:val="00AC5BE3"/>
    <w:rsid w:val="00AF1C2F"/>
    <w:rsid w:val="00B01BC4"/>
    <w:rsid w:val="00B04324"/>
    <w:rsid w:val="00B11F0A"/>
    <w:rsid w:val="00B12A22"/>
    <w:rsid w:val="00B22C38"/>
    <w:rsid w:val="00B51E18"/>
    <w:rsid w:val="00B55B63"/>
    <w:rsid w:val="00B574C9"/>
    <w:rsid w:val="00B61774"/>
    <w:rsid w:val="00B663D8"/>
    <w:rsid w:val="00B90002"/>
    <w:rsid w:val="00BA2CA5"/>
    <w:rsid w:val="00BC02EF"/>
    <w:rsid w:val="00BC2153"/>
    <w:rsid w:val="00BC4CEC"/>
    <w:rsid w:val="00BE1620"/>
    <w:rsid w:val="00BE2AF5"/>
    <w:rsid w:val="00BE2F86"/>
    <w:rsid w:val="00BF3D1D"/>
    <w:rsid w:val="00C0661B"/>
    <w:rsid w:val="00C06853"/>
    <w:rsid w:val="00C06E7D"/>
    <w:rsid w:val="00C076B0"/>
    <w:rsid w:val="00C07B42"/>
    <w:rsid w:val="00C264A5"/>
    <w:rsid w:val="00C537D9"/>
    <w:rsid w:val="00C705CE"/>
    <w:rsid w:val="00C932E5"/>
    <w:rsid w:val="00CA5975"/>
    <w:rsid w:val="00CC038A"/>
    <w:rsid w:val="00CC5FCF"/>
    <w:rsid w:val="00CD67F0"/>
    <w:rsid w:val="00CE0DCD"/>
    <w:rsid w:val="00D019D7"/>
    <w:rsid w:val="00D217A0"/>
    <w:rsid w:val="00D21835"/>
    <w:rsid w:val="00D221F2"/>
    <w:rsid w:val="00D22F8D"/>
    <w:rsid w:val="00D4190F"/>
    <w:rsid w:val="00D51884"/>
    <w:rsid w:val="00D51B54"/>
    <w:rsid w:val="00D5474B"/>
    <w:rsid w:val="00D619BF"/>
    <w:rsid w:val="00D6753B"/>
    <w:rsid w:val="00D73491"/>
    <w:rsid w:val="00D75F15"/>
    <w:rsid w:val="00D821EF"/>
    <w:rsid w:val="00D85B67"/>
    <w:rsid w:val="00D872D7"/>
    <w:rsid w:val="00D912CC"/>
    <w:rsid w:val="00D93758"/>
    <w:rsid w:val="00DA6B87"/>
    <w:rsid w:val="00DB58D2"/>
    <w:rsid w:val="00DC44FB"/>
    <w:rsid w:val="00DC575C"/>
    <w:rsid w:val="00DD4A5F"/>
    <w:rsid w:val="00E02972"/>
    <w:rsid w:val="00E12539"/>
    <w:rsid w:val="00E135A5"/>
    <w:rsid w:val="00E341C4"/>
    <w:rsid w:val="00E41CB3"/>
    <w:rsid w:val="00E4417C"/>
    <w:rsid w:val="00E515D1"/>
    <w:rsid w:val="00E80BBC"/>
    <w:rsid w:val="00EB011F"/>
    <w:rsid w:val="00ED1010"/>
    <w:rsid w:val="00EE6FAC"/>
    <w:rsid w:val="00EF0B4B"/>
    <w:rsid w:val="00EF6376"/>
    <w:rsid w:val="00F07AC1"/>
    <w:rsid w:val="00F1266F"/>
    <w:rsid w:val="00F205FA"/>
    <w:rsid w:val="00F5601D"/>
    <w:rsid w:val="00F655FF"/>
    <w:rsid w:val="00F754E1"/>
    <w:rsid w:val="00F80686"/>
    <w:rsid w:val="00F83A0D"/>
    <w:rsid w:val="00F93DB2"/>
    <w:rsid w:val="00F9676A"/>
    <w:rsid w:val="00FA7482"/>
    <w:rsid w:val="00FB45BF"/>
    <w:rsid w:val="00FB5BDA"/>
    <w:rsid w:val="00FC4AF6"/>
    <w:rsid w:val="00FE4D29"/>
    <w:rsid w:val="00FE5672"/>
    <w:rsid w:val="00FE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02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BE2F86"/>
    <w:pPr>
      <w:keepNext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2F86"/>
    <w:pPr>
      <w:keepNext/>
      <w:jc w:val="center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2F86"/>
    <w:pPr>
      <w:keepNext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2F86"/>
    <w:pPr>
      <w:keepNext/>
      <w:jc w:val="center"/>
      <w:outlineLvl w:val="3"/>
    </w:pPr>
    <w:rPr>
      <w:rFonts w:ascii="Arial" w:eastAsia="Arial" w:hAnsi="Arial" w:cs="Arial"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2F86"/>
    <w:pPr>
      <w:keepNext/>
      <w:jc w:val="center"/>
      <w:outlineLvl w:val="4"/>
    </w:pPr>
    <w:rPr>
      <w:sz w:val="28"/>
      <w:szCs w:val="2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2F86"/>
    <w:pPr>
      <w:keepNext/>
      <w:jc w:val="center"/>
      <w:outlineLvl w:val="5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2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2F86"/>
    <w:pPr>
      <w:jc w:val="center"/>
    </w:pPr>
    <w:rPr>
      <w:rFonts w:ascii="Arial" w:eastAsia="Arial" w:hAnsi="Arial" w:cs="Arial"/>
      <w:b/>
      <w:i/>
      <w:u w:val="single"/>
    </w:rPr>
  </w:style>
  <w:style w:type="table" w:customStyle="1" w:styleId="TableNormal0">
    <w:name w:val="Table Normal"/>
    <w:rsid w:val="00BE2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E2F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F59D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F59D7"/>
  </w:style>
  <w:style w:type="paragraph" w:styleId="Rodap">
    <w:name w:val="footer"/>
    <w:basedOn w:val="Normal"/>
    <w:link w:val="RodapChar"/>
    <w:uiPriority w:val="99"/>
    <w:unhideWhenUsed/>
    <w:rsid w:val="006F59D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F59D7"/>
  </w:style>
  <w:style w:type="paragraph" w:styleId="NormalWeb">
    <w:name w:val="Normal (Web)"/>
    <w:basedOn w:val="Normal"/>
    <w:uiPriority w:val="99"/>
    <w:semiHidden/>
    <w:unhideWhenUsed/>
    <w:rsid w:val="00E92E14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92E14"/>
  </w:style>
  <w:style w:type="paragraph" w:styleId="PargrafodaLista">
    <w:name w:val="List Paragraph"/>
    <w:basedOn w:val="Normal"/>
    <w:uiPriority w:val="34"/>
    <w:qFormat/>
    <w:rsid w:val="00CC65CF"/>
    <w:pPr>
      <w:ind w:left="720"/>
      <w:contextualSpacing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831D58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31D58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B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B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02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28"/>
      <w:szCs w:val="2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i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F59D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F59D7"/>
  </w:style>
  <w:style w:type="paragraph" w:styleId="Rodap">
    <w:name w:val="footer"/>
    <w:basedOn w:val="Normal"/>
    <w:link w:val="RodapChar"/>
    <w:uiPriority w:val="99"/>
    <w:unhideWhenUsed/>
    <w:rsid w:val="006F59D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F59D7"/>
  </w:style>
  <w:style w:type="paragraph" w:styleId="NormalWeb">
    <w:name w:val="Normal (Web)"/>
    <w:basedOn w:val="Normal"/>
    <w:uiPriority w:val="99"/>
    <w:semiHidden/>
    <w:unhideWhenUsed/>
    <w:rsid w:val="00E92E14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92E14"/>
  </w:style>
  <w:style w:type="paragraph" w:styleId="PargrafodaLista">
    <w:name w:val="List Paragraph"/>
    <w:basedOn w:val="Normal"/>
    <w:uiPriority w:val="34"/>
    <w:qFormat/>
    <w:rsid w:val="00CC65CF"/>
    <w:pPr>
      <w:ind w:left="720"/>
      <w:contextualSpacing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831D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31D58"/>
    <w:rPr>
      <w:rFonts w:ascii="Arial" w:hAnsi="Arial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B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B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1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p/vsGtDRT9luLh+OnOWbQ9KDw==">AMUW2mX9lvgCF361YXitzsVtOWz3UIOUxi5puDMEgCDqb5n+FhXLixWnwNRe9yK7KKHpfByA51CQo4ShoPaEM06fKb0l8Vcbzm0b/TqGCTogeocXBebevuQUBGcPENwQimBiyaiu82yIOfzKFVu1b2e9c9a/wTiBEQ==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Henrique</dc:creator>
  <cp:lastModifiedBy>Igor Faia</cp:lastModifiedBy>
  <cp:revision>3</cp:revision>
  <cp:lastPrinted>2022-03-06T13:54:00Z</cp:lastPrinted>
  <dcterms:created xsi:type="dcterms:W3CDTF">2022-04-12T19:45:00Z</dcterms:created>
  <dcterms:modified xsi:type="dcterms:W3CDTF">2022-11-30T14:35:00Z</dcterms:modified>
</cp:coreProperties>
</file>